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B44A" w14:textId="6BFD1AB0" w:rsidR="00E922AB" w:rsidRDefault="00600F52" w:rsidP="00E922AB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noProof/>
          <w:color w:val="0070C0"/>
          <w:sz w:val="24"/>
          <w:szCs w:val="24"/>
        </w:rPr>
        <w:drawing>
          <wp:inline distT="0" distB="0" distL="0" distR="0" wp14:anchorId="46BD708B" wp14:editId="46740553">
            <wp:extent cx="780415" cy="664210"/>
            <wp:effectExtent l="0" t="0" r="635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34997" w14:textId="77777777" w:rsidR="00E922AB" w:rsidRDefault="00E922AB" w:rsidP="00E922AB">
      <w:pPr>
        <w:jc w:val="center"/>
        <w:rPr>
          <w:b/>
          <w:bCs/>
          <w:color w:val="0070C0"/>
          <w:sz w:val="24"/>
          <w:szCs w:val="24"/>
        </w:rPr>
      </w:pPr>
    </w:p>
    <w:p w14:paraId="6CA13875" w14:textId="7CBAD5A8" w:rsidR="00E922AB" w:rsidRDefault="00E922AB" w:rsidP="00141041">
      <w:pPr>
        <w:jc w:val="center"/>
        <w:rPr>
          <w:b/>
          <w:bCs/>
          <w:color w:val="0070C0"/>
          <w:sz w:val="24"/>
          <w:szCs w:val="24"/>
        </w:rPr>
      </w:pPr>
      <w:r w:rsidRPr="00141041">
        <w:rPr>
          <w:b/>
          <w:bCs/>
          <w:color w:val="0070C0"/>
          <w:sz w:val="24"/>
          <w:szCs w:val="24"/>
        </w:rPr>
        <w:t>INFORMATIVA</w:t>
      </w:r>
      <w:r w:rsidRPr="00141041">
        <w:rPr>
          <w:b/>
          <w:bCs/>
          <w:color w:val="0070C0"/>
          <w:sz w:val="24"/>
          <w:szCs w:val="24"/>
        </w:rPr>
        <w:tab/>
        <w:t>PRIVACY</w:t>
      </w:r>
      <w:r w:rsidRPr="00141041">
        <w:rPr>
          <w:b/>
          <w:bCs/>
          <w:color w:val="0070C0"/>
          <w:sz w:val="24"/>
          <w:szCs w:val="24"/>
        </w:rPr>
        <w:tab/>
        <w:t>CANDIDATI</w:t>
      </w:r>
      <w:r w:rsidRPr="00141041">
        <w:rPr>
          <w:b/>
          <w:bCs/>
          <w:color w:val="0070C0"/>
          <w:sz w:val="24"/>
          <w:szCs w:val="24"/>
        </w:rPr>
        <w:tab/>
        <w:t>(ART.</w:t>
      </w:r>
      <w:r w:rsidRPr="00141041">
        <w:rPr>
          <w:b/>
          <w:bCs/>
          <w:color w:val="0070C0"/>
          <w:sz w:val="24"/>
          <w:szCs w:val="24"/>
        </w:rPr>
        <w:tab/>
        <w:t>13</w:t>
      </w:r>
      <w:r w:rsidRPr="00141041">
        <w:rPr>
          <w:b/>
          <w:bCs/>
          <w:color w:val="0070C0"/>
          <w:sz w:val="24"/>
          <w:szCs w:val="24"/>
        </w:rPr>
        <w:tab/>
        <w:t>REG.</w:t>
      </w:r>
      <w:r w:rsidRPr="00141041">
        <w:rPr>
          <w:b/>
          <w:bCs/>
          <w:color w:val="0070C0"/>
          <w:sz w:val="24"/>
          <w:szCs w:val="24"/>
        </w:rPr>
        <w:tab/>
        <w:t>EUROPEO</w:t>
      </w:r>
      <w:r w:rsidRPr="00141041">
        <w:rPr>
          <w:b/>
          <w:bCs/>
          <w:color w:val="0070C0"/>
          <w:sz w:val="24"/>
          <w:szCs w:val="24"/>
        </w:rPr>
        <w:tab/>
        <w:t>679/2016)</w:t>
      </w:r>
    </w:p>
    <w:p w14:paraId="0CE39F07" w14:textId="604A6B1B" w:rsidR="00E922AB" w:rsidRPr="00E922AB" w:rsidRDefault="006F01E5" w:rsidP="00E922A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UPI Unione Province d’Italia, </w:t>
      </w:r>
      <w:r w:rsidR="00E922AB" w:rsidRPr="00E922AB">
        <w:rPr>
          <w:sz w:val="20"/>
          <w:szCs w:val="20"/>
        </w:rPr>
        <w:t xml:space="preserve">di seguito </w:t>
      </w:r>
      <w:r>
        <w:rPr>
          <w:sz w:val="20"/>
          <w:szCs w:val="20"/>
        </w:rPr>
        <w:t>UPI</w:t>
      </w:r>
      <w:r w:rsidR="00E922AB" w:rsidRPr="00E922AB">
        <w:rPr>
          <w:sz w:val="20"/>
          <w:szCs w:val="20"/>
        </w:rPr>
        <w:t>, prima di acquisire i dati personali dei</w:t>
      </w:r>
      <w:r>
        <w:rPr>
          <w:sz w:val="20"/>
          <w:szCs w:val="20"/>
        </w:rPr>
        <w:t xml:space="preserve"> </w:t>
      </w:r>
      <w:r w:rsidR="00E922AB" w:rsidRPr="00E922AB">
        <w:rPr>
          <w:sz w:val="20"/>
          <w:szCs w:val="20"/>
        </w:rPr>
        <w:t>candidati a fini di ricerca e selezione, desidera informarLa che il “Regolamento Europeo 2016/679 relativo</w:t>
      </w:r>
      <w:r>
        <w:rPr>
          <w:sz w:val="20"/>
          <w:szCs w:val="20"/>
        </w:rPr>
        <w:t xml:space="preserve"> </w:t>
      </w:r>
      <w:r w:rsidR="00E922AB" w:rsidRPr="00E922AB">
        <w:rPr>
          <w:sz w:val="20"/>
          <w:szCs w:val="20"/>
        </w:rPr>
        <w:t>alla protezione delle persone fisiche con riguardo al Trattamento dei Dati Personali, nonché alla libera</w:t>
      </w:r>
      <w:r>
        <w:rPr>
          <w:sz w:val="20"/>
          <w:szCs w:val="20"/>
        </w:rPr>
        <w:t xml:space="preserve"> </w:t>
      </w:r>
      <w:r w:rsidR="00E922AB" w:rsidRPr="00E922AB">
        <w:rPr>
          <w:sz w:val="20"/>
          <w:szCs w:val="20"/>
        </w:rPr>
        <w:t>circolazione di tali dati” (da ora in poi GDPR) prevede la tutela delle persone e di altri soggetti rispetto al</w:t>
      </w:r>
      <w:r>
        <w:rPr>
          <w:sz w:val="20"/>
          <w:szCs w:val="20"/>
        </w:rPr>
        <w:t xml:space="preserve"> </w:t>
      </w:r>
      <w:r w:rsidR="00E922AB" w:rsidRPr="00E922AB">
        <w:rPr>
          <w:sz w:val="20"/>
          <w:szCs w:val="20"/>
        </w:rPr>
        <w:t>trattamento dei dati personali.</w:t>
      </w:r>
    </w:p>
    <w:p w14:paraId="458789E9" w14:textId="70B1B4DE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E922AB">
        <w:rPr>
          <w:b/>
          <w:bCs/>
          <w:sz w:val="20"/>
          <w:szCs w:val="20"/>
        </w:rPr>
        <w:t>TITOLARE DEL TRATTAMENTO E DPO:</w:t>
      </w:r>
      <w:r w:rsidRPr="00E922AB">
        <w:rPr>
          <w:sz w:val="20"/>
          <w:szCs w:val="20"/>
        </w:rPr>
        <w:t xml:space="preserve"> il titolare del trattamento dei suoi dati personali è </w:t>
      </w:r>
      <w:r w:rsidRPr="006F01E5">
        <w:rPr>
          <w:b/>
          <w:bCs/>
          <w:sz w:val="20"/>
          <w:szCs w:val="20"/>
        </w:rPr>
        <w:t>UPI</w:t>
      </w:r>
      <w:r>
        <w:rPr>
          <w:sz w:val="20"/>
          <w:szCs w:val="20"/>
        </w:rPr>
        <w:t xml:space="preserve"> (Unione delle Province d’Italia) </w:t>
      </w:r>
      <w:r w:rsidRPr="00E922AB">
        <w:rPr>
          <w:sz w:val="20"/>
          <w:szCs w:val="20"/>
        </w:rPr>
        <w:t xml:space="preserve">con sede legale in </w:t>
      </w:r>
      <w:r>
        <w:rPr>
          <w:sz w:val="20"/>
          <w:szCs w:val="20"/>
        </w:rPr>
        <w:t>Piazza Cardelli, 4</w:t>
      </w:r>
      <w:r w:rsidRPr="00E922AB">
        <w:rPr>
          <w:sz w:val="20"/>
          <w:szCs w:val="20"/>
        </w:rPr>
        <w:t xml:space="preserve">, </w:t>
      </w:r>
      <w:r w:rsidRPr="00A709E2">
        <w:rPr>
          <w:sz w:val="20"/>
          <w:szCs w:val="20"/>
        </w:rPr>
        <w:t xml:space="preserve">Roma, c.f. </w:t>
      </w:r>
      <w:r w:rsidR="00E30F97" w:rsidRPr="00A709E2">
        <w:rPr>
          <w:sz w:val="20"/>
          <w:szCs w:val="20"/>
        </w:rPr>
        <w:t>80228090587</w:t>
      </w:r>
      <w:r w:rsidR="00F94993" w:rsidRPr="00A709E2">
        <w:rPr>
          <w:sz w:val="20"/>
          <w:szCs w:val="20"/>
        </w:rPr>
        <w:t>.</w:t>
      </w:r>
    </w:p>
    <w:p w14:paraId="721B4077" w14:textId="71124317" w:rsidR="00E922AB" w:rsidRDefault="00F94993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sz w:val="20"/>
          <w:szCs w:val="20"/>
        </w:rPr>
        <w:t>I</w:t>
      </w:r>
      <w:r w:rsidR="00E922AB" w:rsidRPr="00A709E2">
        <w:rPr>
          <w:sz w:val="20"/>
          <w:szCs w:val="20"/>
        </w:rPr>
        <w:t xml:space="preserve">l responsabile della protezione dei dati – data protection officer (rpd – dpo) è il </w:t>
      </w:r>
      <w:r w:rsidR="00E30F97" w:rsidRPr="00A709E2">
        <w:rPr>
          <w:sz w:val="20"/>
          <w:szCs w:val="20"/>
        </w:rPr>
        <w:t>dott. Marco Pucci</w:t>
      </w:r>
      <w:r w:rsidR="00E922AB" w:rsidRPr="00A709E2">
        <w:rPr>
          <w:sz w:val="20"/>
          <w:szCs w:val="20"/>
        </w:rPr>
        <w:t xml:space="preserve">, contattabile all’indirizzo </w:t>
      </w:r>
      <w:r w:rsidRPr="00A709E2">
        <w:rPr>
          <w:sz w:val="20"/>
          <w:szCs w:val="20"/>
        </w:rPr>
        <w:t>e-mail</w:t>
      </w:r>
      <w:r w:rsidR="00E922AB" w:rsidRPr="00A709E2">
        <w:rPr>
          <w:sz w:val="20"/>
          <w:szCs w:val="20"/>
        </w:rPr>
        <w:t xml:space="preserve"> </w:t>
      </w:r>
      <w:hyperlink r:id="rId7" w:history="1">
        <w:r w:rsidR="00C17824" w:rsidRPr="008843D1">
          <w:rPr>
            <w:rStyle w:val="Collegamentoipertestuale"/>
            <w:sz w:val="20"/>
            <w:szCs w:val="20"/>
          </w:rPr>
          <w:t>marco.pucci@upinet.it</w:t>
        </w:r>
      </w:hyperlink>
      <w:r w:rsidR="00C17824">
        <w:rPr>
          <w:sz w:val="20"/>
          <w:szCs w:val="20"/>
        </w:rPr>
        <w:t>.</w:t>
      </w:r>
    </w:p>
    <w:p w14:paraId="3505E99A" w14:textId="5164D106" w:rsidR="006F01E5" w:rsidRPr="00771CBE" w:rsidRDefault="00E922AB" w:rsidP="001D389F">
      <w:pPr>
        <w:widowControl w:val="0"/>
        <w:spacing w:after="0" w:line="276" w:lineRule="auto"/>
        <w:jc w:val="both"/>
        <w:rPr>
          <w:sz w:val="20"/>
          <w:szCs w:val="20"/>
        </w:rPr>
      </w:pPr>
      <w:r w:rsidRPr="00A709E2">
        <w:rPr>
          <w:b/>
          <w:bCs/>
          <w:sz w:val="20"/>
          <w:szCs w:val="20"/>
        </w:rPr>
        <w:t>TIPOLOGIE DI DATI E FINALITA' DEL TRATTAMENTO:</w:t>
      </w:r>
      <w:r w:rsidRPr="00A709E2">
        <w:rPr>
          <w:sz w:val="20"/>
          <w:szCs w:val="20"/>
        </w:rPr>
        <w:t xml:space="preserve"> I dati personali trattati sono quelli forniti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volontariamente dal candidato in occasione dell’invio del curriculum ai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 xml:space="preserve">fini della partecipazione alla procedura di cui all’Avviso </w:t>
      </w:r>
      <w:r w:rsidRPr="00071C20">
        <w:rPr>
          <w:sz w:val="20"/>
          <w:szCs w:val="20"/>
        </w:rPr>
        <w:t xml:space="preserve">pubblico per la selezione </w:t>
      </w:r>
      <w:bookmarkStart w:id="0" w:name="_Hlk126745156"/>
      <w:r w:rsidRPr="00071C20">
        <w:rPr>
          <w:sz w:val="20"/>
          <w:szCs w:val="20"/>
        </w:rPr>
        <w:t xml:space="preserve">di n. </w:t>
      </w:r>
      <w:r w:rsidR="003D0561" w:rsidRPr="00071C20">
        <w:rPr>
          <w:sz w:val="20"/>
          <w:szCs w:val="20"/>
        </w:rPr>
        <w:t>1</w:t>
      </w:r>
      <w:r w:rsidRPr="00071C20">
        <w:rPr>
          <w:sz w:val="20"/>
          <w:szCs w:val="20"/>
        </w:rPr>
        <w:t xml:space="preserve"> “</w:t>
      </w:r>
      <w:r w:rsidR="001D389F" w:rsidRPr="00071C20">
        <w:rPr>
          <w:rFonts w:eastAsia="Calibri"/>
          <w:b/>
          <w:bCs/>
          <w:sz w:val="18"/>
          <w:szCs w:val="18"/>
        </w:rPr>
        <w:t>ESPERT</w:t>
      </w:r>
      <w:r w:rsidR="003D0561" w:rsidRPr="00071C20">
        <w:rPr>
          <w:rFonts w:eastAsia="Calibri"/>
          <w:b/>
          <w:bCs/>
          <w:sz w:val="18"/>
          <w:szCs w:val="18"/>
        </w:rPr>
        <w:t>O IN</w:t>
      </w:r>
      <w:r w:rsidR="002401A2">
        <w:rPr>
          <w:rFonts w:eastAsia="Calibri"/>
          <w:b/>
          <w:bCs/>
          <w:sz w:val="18"/>
          <w:szCs w:val="18"/>
        </w:rPr>
        <w:t xml:space="preserve"> COORDINAMENTO</w:t>
      </w:r>
      <w:r w:rsidR="003D0561" w:rsidRPr="00071C20">
        <w:rPr>
          <w:rFonts w:eastAsia="Calibri"/>
          <w:b/>
          <w:bCs/>
          <w:sz w:val="18"/>
          <w:szCs w:val="18"/>
        </w:rPr>
        <w:t xml:space="preserve"> </w:t>
      </w:r>
      <w:r w:rsidR="0082733F">
        <w:rPr>
          <w:rFonts w:eastAsia="Calibri"/>
          <w:b/>
          <w:bCs/>
          <w:sz w:val="18"/>
          <w:szCs w:val="18"/>
        </w:rPr>
        <w:t xml:space="preserve">E MONITORAGGIO </w:t>
      </w:r>
      <w:r w:rsidR="003D0561" w:rsidRPr="00071C20">
        <w:rPr>
          <w:rFonts w:eastAsia="Calibri"/>
          <w:b/>
          <w:bCs/>
          <w:sz w:val="18"/>
          <w:szCs w:val="18"/>
        </w:rPr>
        <w:t xml:space="preserve">TECNICO DI PROGETTI” </w:t>
      </w:r>
      <w:r w:rsidR="003D0561" w:rsidRPr="00071C20">
        <w:rPr>
          <w:rFonts w:eastAsia="Calibri"/>
          <w:sz w:val="18"/>
          <w:szCs w:val="18"/>
        </w:rPr>
        <w:t>e di n. 1</w:t>
      </w:r>
      <w:r w:rsidR="003D0561" w:rsidRPr="00071C20">
        <w:rPr>
          <w:rFonts w:eastAsia="Calibri"/>
          <w:b/>
          <w:bCs/>
          <w:sz w:val="18"/>
          <w:szCs w:val="18"/>
        </w:rPr>
        <w:t xml:space="preserve"> “ESPERTO</w:t>
      </w:r>
      <w:r w:rsidR="006319B0">
        <w:rPr>
          <w:rFonts w:eastAsia="Calibri"/>
          <w:b/>
          <w:bCs/>
          <w:sz w:val="18"/>
          <w:szCs w:val="18"/>
        </w:rPr>
        <w:t xml:space="preserve"> </w:t>
      </w:r>
      <w:r w:rsidR="003D0561" w:rsidRPr="00071C20">
        <w:rPr>
          <w:rFonts w:eastAsia="Calibri"/>
          <w:b/>
          <w:bCs/>
          <w:sz w:val="18"/>
          <w:szCs w:val="18"/>
        </w:rPr>
        <w:t xml:space="preserve">IN RENDICONTAZIONE </w:t>
      </w:r>
      <w:r w:rsidR="0082733F">
        <w:rPr>
          <w:rFonts w:eastAsia="Calibri"/>
          <w:b/>
          <w:bCs/>
          <w:sz w:val="18"/>
          <w:szCs w:val="18"/>
        </w:rPr>
        <w:t>E MONITORAGGIO F</w:t>
      </w:r>
      <w:r w:rsidR="003D0561" w:rsidRPr="00071C20">
        <w:rPr>
          <w:rFonts w:eastAsia="Calibri"/>
          <w:b/>
          <w:bCs/>
          <w:sz w:val="18"/>
          <w:szCs w:val="18"/>
        </w:rPr>
        <w:t>INANZIARI</w:t>
      </w:r>
      <w:r w:rsidR="0082733F">
        <w:rPr>
          <w:rFonts w:eastAsia="Calibri"/>
          <w:b/>
          <w:bCs/>
          <w:sz w:val="18"/>
          <w:szCs w:val="18"/>
        </w:rPr>
        <w:t>O</w:t>
      </w:r>
      <w:r w:rsidR="003D0561" w:rsidRPr="00071C20">
        <w:rPr>
          <w:rFonts w:eastAsia="Calibri"/>
          <w:b/>
          <w:bCs/>
          <w:sz w:val="18"/>
          <w:szCs w:val="18"/>
        </w:rPr>
        <w:t xml:space="preserve"> DI PROGETTI”</w:t>
      </w:r>
      <w:bookmarkEnd w:id="0"/>
      <w:r w:rsidR="006F01E5" w:rsidRPr="00071C20">
        <w:rPr>
          <w:sz w:val="20"/>
          <w:szCs w:val="20"/>
        </w:rPr>
        <w:t>, tramite</w:t>
      </w:r>
      <w:r w:rsidR="006F01E5" w:rsidRPr="00A709E2">
        <w:rPr>
          <w:sz w:val="20"/>
          <w:szCs w:val="20"/>
        </w:rPr>
        <w:t xml:space="preserve"> conferimento di incarichi</w:t>
      </w:r>
      <w:r w:rsidR="008733AC" w:rsidRPr="008733AC">
        <w:rPr>
          <w:sz w:val="20"/>
          <w:szCs w:val="20"/>
        </w:rPr>
        <w:t xml:space="preserve"> di</w:t>
      </w:r>
      <w:r w:rsidR="00B44956">
        <w:rPr>
          <w:sz w:val="20"/>
          <w:szCs w:val="20"/>
        </w:rPr>
        <w:t xml:space="preserve"> lavoro autonomo ex art. 7 comma 6 del D. lgs.</w:t>
      </w:r>
      <w:r w:rsidR="00B50B5A">
        <w:rPr>
          <w:sz w:val="20"/>
          <w:szCs w:val="20"/>
        </w:rPr>
        <w:t xml:space="preserve"> n. 165/2001 nell’ambito del Progetto “Mobilità Sicura”</w:t>
      </w:r>
      <w:r w:rsidR="006F01E5" w:rsidRPr="00A709E2">
        <w:rPr>
          <w:sz w:val="20"/>
          <w:szCs w:val="20"/>
        </w:rPr>
        <w:t>, finanziato</w:t>
      </w:r>
      <w:r w:rsidR="00B50B5A">
        <w:rPr>
          <w:sz w:val="20"/>
          <w:szCs w:val="20"/>
        </w:rPr>
        <w:t xml:space="preserve"> </w:t>
      </w:r>
      <w:r w:rsidR="00FE4EAD">
        <w:rPr>
          <w:sz w:val="20"/>
          <w:szCs w:val="20"/>
        </w:rPr>
        <w:t>a valere sul “Fondo contro l’incidentalità notturna” CUP</w:t>
      </w:r>
      <w:r w:rsidR="00771CBE">
        <w:rPr>
          <w:sz w:val="20"/>
          <w:szCs w:val="20"/>
        </w:rPr>
        <w:t xml:space="preserve"> </w:t>
      </w:r>
      <w:r w:rsidR="00771CBE" w:rsidRPr="00771CBE">
        <w:rPr>
          <w:sz w:val="20"/>
          <w:szCs w:val="20"/>
        </w:rPr>
        <w:t>G59I24001010001</w:t>
      </w:r>
      <w:r w:rsidR="00771CBE">
        <w:rPr>
          <w:sz w:val="20"/>
          <w:szCs w:val="20"/>
        </w:rPr>
        <w:t>.</w:t>
      </w:r>
    </w:p>
    <w:p w14:paraId="15A81DF1" w14:textId="3B7C20D5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sz w:val="20"/>
          <w:szCs w:val="20"/>
        </w:rPr>
        <w:t>La raccolta riguarderà i dati comuni e sensibili secondo il modello Allegato</w:t>
      </w:r>
      <w:r w:rsidR="002C6950">
        <w:rPr>
          <w:sz w:val="20"/>
          <w:szCs w:val="20"/>
        </w:rPr>
        <w:t xml:space="preserve"> B</w:t>
      </w:r>
      <w:r w:rsidRPr="00A709E2">
        <w:rPr>
          <w:sz w:val="20"/>
          <w:szCs w:val="20"/>
        </w:rPr>
        <w:t xml:space="preserve"> al suddetto Avviso. Si fa salva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l'ipotesi in cui i dati in parola debbano essere conosciuti in ragione dell’instaurando rapporto lavorativo,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con particolare riferimento all'eventuale appartenenza dell'Interessato alle categorie protette e alle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eventuali visite mediche pre-assuntive.</w:t>
      </w:r>
    </w:p>
    <w:p w14:paraId="4DBE532F" w14:textId="5E4B1CD5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sz w:val="20"/>
          <w:szCs w:val="20"/>
        </w:rPr>
        <w:t xml:space="preserve">I dati personali, identificativi e curriculari, nonché eventualmente sensibili, vengono raccolti presso </w:t>
      </w:r>
      <w:r w:rsidR="006F01E5" w:rsidRPr="00A709E2">
        <w:rPr>
          <w:sz w:val="20"/>
          <w:szCs w:val="20"/>
        </w:rPr>
        <w:t>UPI</w:t>
      </w:r>
      <w:r w:rsidRPr="00A709E2">
        <w:rPr>
          <w:sz w:val="20"/>
          <w:szCs w:val="20"/>
        </w:rPr>
        <w:t xml:space="preserve"> o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presso i soggetti terzi di cui il Titolare potrebbe avvalersi per le procedure di selezione, allo scopo di ricerca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e selezione dei candidati e sono trattati ed utilizzati per dar seguito alla richiesta dell'Interessato e, più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precisamente, per procedere alla verifica dei presupposti per la partecipazione alla procedura selettiva</w:t>
      </w:r>
      <w:r w:rsidR="006F01E5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finalizzata all'avvio di una collaborazione.</w:t>
      </w:r>
    </w:p>
    <w:p w14:paraId="2EEC5FCF" w14:textId="49F1C0E9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b/>
          <w:bCs/>
          <w:sz w:val="20"/>
          <w:szCs w:val="20"/>
        </w:rPr>
        <w:t>SOGGETTI DESTINATARI DEI DATI PERSONALI:</w:t>
      </w:r>
      <w:r w:rsidRPr="00A709E2">
        <w:rPr>
          <w:sz w:val="20"/>
          <w:szCs w:val="20"/>
        </w:rPr>
        <w:t xml:space="preserve"> i dati forniti dal candidato non saranno oggetto di diffusione</w:t>
      </w:r>
      <w:r w:rsidR="006A4EBF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ma di comunicazione ad enti o soggetti ben definiti nell’ambito del citato progetto. Sulla base dei ruoli e</w:t>
      </w:r>
      <w:r w:rsidR="006A4EBF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delle mansioni lavorative espletate, il personale interno ed esterno è legittimato al trattamento nei limiti</w:t>
      </w:r>
      <w:r w:rsidR="006A4EBF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 xml:space="preserve">delle loro competenze ed in conformità </w:t>
      </w:r>
      <w:r w:rsidR="006A4EBF" w:rsidRPr="00A709E2">
        <w:rPr>
          <w:sz w:val="20"/>
          <w:szCs w:val="20"/>
        </w:rPr>
        <w:t>alle istruzioni</w:t>
      </w:r>
      <w:r w:rsidRPr="00A709E2">
        <w:rPr>
          <w:sz w:val="20"/>
          <w:szCs w:val="20"/>
        </w:rPr>
        <w:t xml:space="preserve"> impartite dal Titolare. Gli stessi dati potranno essere</w:t>
      </w:r>
      <w:r w:rsidR="006A4EBF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comunicati ai soggetti legittimati ad accedervi in forza di disposizioni di legge, regolamenti e normative.</w:t>
      </w:r>
    </w:p>
    <w:p w14:paraId="10617D6F" w14:textId="77777777" w:rsidR="006A4EBF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b/>
          <w:bCs/>
          <w:sz w:val="20"/>
          <w:szCs w:val="20"/>
        </w:rPr>
        <w:t>MODALITA' DI TRATTAMENTO:</w:t>
      </w:r>
      <w:r w:rsidRPr="00A709E2">
        <w:rPr>
          <w:sz w:val="20"/>
          <w:szCs w:val="20"/>
        </w:rPr>
        <w:t xml:space="preserve"> Il trattamento dei dati avviene con modalità informatica, telematica e</w:t>
      </w:r>
      <w:r w:rsidR="006A4EBF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cartacea e potrà avvenire anche attraverso l’affidamento a soggetti terzi per le operazioni di elaborazione.</w:t>
      </w:r>
      <w:r w:rsidR="006A4EBF" w:rsidRPr="00A709E2">
        <w:rPr>
          <w:sz w:val="20"/>
          <w:szCs w:val="20"/>
        </w:rPr>
        <w:t xml:space="preserve"> </w:t>
      </w:r>
    </w:p>
    <w:p w14:paraId="561220A7" w14:textId="56FFDB79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sz w:val="20"/>
          <w:szCs w:val="20"/>
        </w:rPr>
        <w:t>Ogni trattamento avviene nel rispetto delle modalità di cui agli artt. 11, 31 e seguenti del Codice della</w:t>
      </w:r>
      <w:r w:rsidR="006A4EBF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 xml:space="preserve">Privacy </w:t>
      </w:r>
      <w:r w:rsidR="002C6950" w:rsidRPr="00A709E2">
        <w:rPr>
          <w:sz w:val="20"/>
          <w:szCs w:val="20"/>
        </w:rPr>
        <w:t>D.lgs.</w:t>
      </w:r>
      <w:r w:rsidRPr="00A709E2">
        <w:rPr>
          <w:sz w:val="20"/>
          <w:szCs w:val="20"/>
        </w:rPr>
        <w:t xml:space="preserve"> 196/2003 ed in considerazione dell’art. 83 del GDPR 679/2016.</w:t>
      </w:r>
    </w:p>
    <w:p w14:paraId="6C9EF12A" w14:textId="6FF68640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b/>
          <w:bCs/>
          <w:sz w:val="20"/>
          <w:szCs w:val="20"/>
        </w:rPr>
        <w:t>PROCESSI DECISIONALI AUTOMATIZZATI</w:t>
      </w:r>
      <w:r w:rsidRPr="00A709E2">
        <w:rPr>
          <w:sz w:val="20"/>
          <w:szCs w:val="20"/>
        </w:rPr>
        <w:t>: il Titolare non effettua trattamenti che consistono in processi</w:t>
      </w:r>
      <w:r w:rsidR="006A4EBF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decisionali automatizzati sui dati trattati.</w:t>
      </w:r>
    </w:p>
    <w:p w14:paraId="742EBCEB" w14:textId="5CE49CE4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b/>
          <w:bCs/>
          <w:sz w:val="20"/>
          <w:szCs w:val="20"/>
        </w:rPr>
        <w:t>NATURA DEL CONFERIMENTO E CONSENSO</w:t>
      </w:r>
      <w:r w:rsidRPr="00A709E2">
        <w:rPr>
          <w:sz w:val="20"/>
          <w:szCs w:val="20"/>
        </w:rPr>
        <w:t>: Il conferimento dei dati è facoltativo ed è rimesso alla volontà</w:t>
      </w:r>
      <w:r w:rsidR="00600F52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del candidato a presentare il proprio curriculum vitae. Per quanto concerne i dati successivamente ed eventualmente richiesti dal Titolare, il mancato conferimento può comportare l'impossibilità di procedere</w:t>
      </w:r>
      <w:r w:rsidR="004E2D7D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alla verifica dei presupposti per l'assunzione e/o per l'avvio della collaborazione e, quindi, all'eventuale</w:t>
      </w:r>
      <w:r w:rsidR="004E2D7D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instaurazione del rapporto con il Titolare. Il consenso al trattamento non è necessario ai sensi dell'art. 24</w:t>
      </w:r>
      <w:r w:rsidR="004E2D7D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del D.lgs. n. 196/2003 e s.m.i. (art. 9 lettera b Reg. 2016/679), in quanto il trattamento riguarda dati</w:t>
      </w:r>
      <w:r w:rsidR="004E2D7D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 xml:space="preserve">contenuti nei curricula spontaneamente trasmessi dagli Interessati ai </w:t>
      </w:r>
      <w:r w:rsidRPr="00A709E2">
        <w:rPr>
          <w:sz w:val="20"/>
          <w:szCs w:val="20"/>
        </w:rPr>
        <w:lastRenderedPageBreak/>
        <w:t>fini dell'eventuale instaurazione di un</w:t>
      </w:r>
      <w:r w:rsidR="004E2D7D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rapporto di lavoro/collaborazione. Altrettanto per gli eventuali dati sensibili trasmessi con le stesse</w:t>
      </w:r>
      <w:r w:rsidR="004E2D7D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modalità dall'Interessato, per i quali il consenso è escluso dall’art. 26 del D.lgs. n. 196/2003 e s.m.i., comma</w:t>
      </w:r>
      <w:r w:rsidR="004E2D7D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3, lett. B-bis). Verrà acquisito un consenso specifico al trattamento dati al momento del colloquio al</w:t>
      </w:r>
      <w:r w:rsidR="004E2D7D" w:rsidRPr="00A709E2">
        <w:rPr>
          <w:sz w:val="20"/>
          <w:szCs w:val="20"/>
        </w:rPr>
        <w:t xml:space="preserve"> </w:t>
      </w:r>
      <w:r w:rsidRPr="00A709E2">
        <w:rPr>
          <w:sz w:val="20"/>
          <w:szCs w:val="20"/>
        </w:rPr>
        <w:t>personale che sarà convocato.</w:t>
      </w:r>
    </w:p>
    <w:p w14:paraId="38D1A0F1" w14:textId="5C3D4619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b/>
          <w:bCs/>
          <w:sz w:val="20"/>
          <w:szCs w:val="20"/>
        </w:rPr>
        <w:t>TRASFERIMENTO/COMUNICAZIONE DEI DATI:</w:t>
      </w:r>
      <w:r w:rsidRPr="00A709E2">
        <w:rPr>
          <w:sz w:val="20"/>
          <w:szCs w:val="20"/>
        </w:rPr>
        <w:t xml:space="preserve"> I dati raccolti non saranno divulgati. I dati potranno essere comunicati a terzi individuati e nominati ex artt. 29 del Reg. 2016/679 se necessario per le finalità indicate; per la partecipazione a selezioni.</w:t>
      </w:r>
    </w:p>
    <w:p w14:paraId="52621115" w14:textId="670B765E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sz w:val="20"/>
          <w:szCs w:val="20"/>
        </w:rPr>
        <w:t xml:space="preserve">Il titolare del trattamento non trasferisce i dati personali in paesi terzi; </w:t>
      </w:r>
      <w:r w:rsidR="003D0561" w:rsidRPr="00A709E2">
        <w:rPr>
          <w:sz w:val="20"/>
          <w:szCs w:val="20"/>
        </w:rPr>
        <w:t>tuttavia,</w:t>
      </w:r>
      <w:r w:rsidRPr="00A709E2">
        <w:rPr>
          <w:sz w:val="20"/>
          <w:szCs w:val="20"/>
        </w:rPr>
        <w:t xml:space="preserve"> si riserva la possibilità di utilizzare servizi in cloud e in tal caso i fornitori di tali servizi saranno selezionati tra coloro che forniscono garanzie adeguate, così come previsto dall’art. 4 del GDPR (679/16).</w:t>
      </w:r>
    </w:p>
    <w:p w14:paraId="54EBBB56" w14:textId="5A051FDC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b/>
          <w:bCs/>
          <w:sz w:val="20"/>
          <w:szCs w:val="20"/>
        </w:rPr>
        <w:t>TEMPI DI CONSERVAZIONE:</w:t>
      </w:r>
      <w:r w:rsidRPr="00A709E2">
        <w:rPr>
          <w:sz w:val="20"/>
          <w:szCs w:val="20"/>
        </w:rPr>
        <w:t xml:space="preserve"> I dati saranno conservati dal Titolare per tutta la durata del progetto a cui afferisce l’avviso citato sino e non oltre due anni a decorrere dal 31 dicembre successivo alla presentazione dei conti nei quali sono incluse le spese finali dell’operazione completata.</w:t>
      </w:r>
    </w:p>
    <w:p w14:paraId="0414AB58" w14:textId="6D7E065A" w:rsidR="00E922AB" w:rsidRPr="00A709E2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sz w:val="20"/>
          <w:szCs w:val="20"/>
        </w:rPr>
        <w:t>Qualora l’Interessato dovesse ritenere per qualsiasi motivo esaurito lo scopo del trattamento, dovrà darne comunicazione rivolgendosi al Data Protection Officer UPI.</w:t>
      </w:r>
    </w:p>
    <w:p w14:paraId="7F98AD64" w14:textId="72627956" w:rsidR="00E922AB" w:rsidRPr="00E922AB" w:rsidRDefault="00E922AB" w:rsidP="00E922AB">
      <w:pPr>
        <w:spacing w:line="276" w:lineRule="auto"/>
        <w:jc w:val="both"/>
        <w:rPr>
          <w:sz w:val="20"/>
          <w:szCs w:val="20"/>
        </w:rPr>
      </w:pPr>
      <w:r w:rsidRPr="00A709E2">
        <w:rPr>
          <w:b/>
          <w:bCs/>
          <w:sz w:val="20"/>
          <w:szCs w:val="20"/>
        </w:rPr>
        <w:t>DIRITTI DELL'INTERESSATO</w:t>
      </w:r>
      <w:r w:rsidRPr="00A709E2">
        <w:rPr>
          <w:sz w:val="20"/>
          <w:szCs w:val="20"/>
        </w:rPr>
        <w:t xml:space="preserve">: a norma degli artt. 15 (diritto di accesso), 16 (diritto di rettifica), 17 (diritto di cancellazione), 18 (diritto alla limitazione del trattamento), 20 (diritto alla portabilità), 21 (diritto all’opposizione) e 22 (diritto di opposizione al processo decisionale automatizzato) del GDPR 679/16, l’interessato può esercitare i suoi diritti scrivendo al Titolare del Trattamento </w:t>
      </w:r>
      <w:r w:rsidR="00E30F97" w:rsidRPr="00A709E2">
        <w:rPr>
          <w:sz w:val="20"/>
          <w:szCs w:val="20"/>
        </w:rPr>
        <w:t>dott. Marco Pucci</w:t>
      </w:r>
      <w:r w:rsidRPr="00A709E2">
        <w:rPr>
          <w:sz w:val="20"/>
          <w:szCs w:val="20"/>
        </w:rPr>
        <w:t xml:space="preserve"> all’attenzione</w:t>
      </w:r>
      <w:r w:rsidRPr="00E922AB">
        <w:rPr>
          <w:sz w:val="20"/>
          <w:szCs w:val="20"/>
        </w:rPr>
        <w:t xml:space="preserve"> del</w:t>
      </w:r>
      <w:r>
        <w:rPr>
          <w:sz w:val="20"/>
          <w:szCs w:val="20"/>
        </w:rPr>
        <w:t xml:space="preserve"> </w:t>
      </w:r>
      <w:r w:rsidRPr="00E922AB">
        <w:rPr>
          <w:sz w:val="20"/>
          <w:szCs w:val="20"/>
        </w:rPr>
        <w:t>Data Protection Officer citando i riferimenti dell’avviso.</w:t>
      </w:r>
    </w:p>
    <w:p w14:paraId="3F7E9CCA" w14:textId="42ED18EB" w:rsidR="00E922AB" w:rsidRDefault="00E922AB" w:rsidP="00E922AB">
      <w:pPr>
        <w:spacing w:line="276" w:lineRule="auto"/>
        <w:jc w:val="both"/>
        <w:rPr>
          <w:sz w:val="20"/>
          <w:szCs w:val="20"/>
        </w:rPr>
      </w:pPr>
      <w:r w:rsidRPr="00E922AB">
        <w:rPr>
          <w:b/>
          <w:bCs/>
          <w:sz w:val="20"/>
          <w:szCs w:val="20"/>
        </w:rPr>
        <w:t>DIRITTO DI PROPORRE RECLAMO</w:t>
      </w:r>
      <w:r w:rsidRPr="00E922AB">
        <w:rPr>
          <w:sz w:val="20"/>
          <w:szCs w:val="20"/>
        </w:rPr>
        <w:t>: l’Interessato ha diritto di proporre reclamo all’Autorità di controllo dello</w:t>
      </w:r>
      <w:r>
        <w:rPr>
          <w:sz w:val="20"/>
          <w:szCs w:val="20"/>
        </w:rPr>
        <w:t xml:space="preserve"> </w:t>
      </w:r>
      <w:r w:rsidRPr="00E922AB">
        <w:rPr>
          <w:sz w:val="20"/>
          <w:szCs w:val="20"/>
        </w:rPr>
        <w:t>stato di residenza</w:t>
      </w:r>
      <w:r>
        <w:rPr>
          <w:sz w:val="20"/>
          <w:szCs w:val="20"/>
        </w:rPr>
        <w:t>.</w:t>
      </w:r>
    </w:p>
    <w:p w14:paraId="61E31355" w14:textId="77777777" w:rsidR="005D42C0" w:rsidRDefault="005D42C0" w:rsidP="00E922AB">
      <w:pPr>
        <w:spacing w:line="276" w:lineRule="auto"/>
        <w:jc w:val="both"/>
        <w:rPr>
          <w:sz w:val="20"/>
          <w:szCs w:val="20"/>
        </w:rPr>
      </w:pPr>
    </w:p>
    <w:p w14:paraId="7269AF91" w14:textId="7C926304" w:rsidR="005D42C0" w:rsidRDefault="00BF6FB0" w:rsidP="00E922A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Luogo e Data</w:t>
      </w:r>
    </w:p>
    <w:p w14:paraId="30102E98" w14:textId="77777777" w:rsidR="00BF6FB0" w:rsidRDefault="00BF6FB0" w:rsidP="00E922AB">
      <w:pPr>
        <w:spacing w:line="276" w:lineRule="auto"/>
        <w:jc w:val="both"/>
        <w:rPr>
          <w:sz w:val="20"/>
          <w:szCs w:val="20"/>
        </w:rPr>
      </w:pPr>
    </w:p>
    <w:p w14:paraId="3F3DA6E4" w14:textId="7B02FF71" w:rsidR="00BF6FB0" w:rsidRPr="00E922AB" w:rsidRDefault="00BF6FB0" w:rsidP="00E922A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FIRMA DEL CANDIDATO_______________________</w:t>
      </w:r>
    </w:p>
    <w:sectPr w:rsidR="00BF6FB0" w:rsidRPr="00E922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E268" w14:textId="77777777" w:rsidR="00BF2D00" w:rsidRDefault="00BF2D00" w:rsidP="00D324A2">
      <w:pPr>
        <w:spacing w:after="0" w:line="240" w:lineRule="auto"/>
      </w:pPr>
      <w:r>
        <w:separator/>
      </w:r>
    </w:p>
  </w:endnote>
  <w:endnote w:type="continuationSeparator" w:id="0">
    <w:p w14:paraId="78AD6891" w14:textId="77777777" w:rsidR="00BF2D00" w:rsidRDefault="00BF2D00" w:rsidP="00D3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71B1" w14:textId="77777777" w:rsidR="00BF2D00" w:rsidRDefault="00BF2D00" w:rsidP="00D324A2">
      <w:pPr>
        <w:spacing w:after="0" w:line="240" w:lineRule="auto"/>
      </w:pPr>
      <w:r>
        <w:separator/>
      </w:r>
    </w:p>
  </w:footnote>
  <w:footnote w:type="continuationSeparator" w:id="0">
    <w:p w14:paraId="5175C856" w14:textId="77777777" w:rsidR="00BF2D00" w:rsidRDefault="00BF2D00" w:rsidP="00D3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FAFB" w14:textId="1E4CB335" w:rsidR="00D324A2" w:rsidRDefault="00D324A2">
    <w:pPr>
      <w:pStyle w:val="Intestazione"/>
    </w:pPr>
    <w:r>
      <w:t>ALLEGATO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B4"/>
    <w:rsid w:val="00032A6E"/>
    <w:rsid w:val="00057253"/>
    <w:rsid w:val="00071C20"/>
    <w:rsid w:val="0011474B"/>
    <w:rsid w:val="00141041"/>
    <w:rsid w:val="00153467"/>
    <w:rsid w:val="001D389F"/>
    <w:rsid w:val="001F2E2C"/>
    <w:rsid w:val="002401A2"/>
    <w:rsid w:val="002B6A0E"/>
    <w:rsid w:val="002C6950"/>
    <w:rsid w:val="002D3696"/>
    <w:rsid w:val="002F1705"/>
    <w:rsid w:val="003B5BD5"/>
    <w:rsid w:val="003D0561"/>
    <w:rsid w:val="004653EC"/>
    <w:rsid w:val="00470126"/>
    <w:rsid w:val="00482F9C"/>
    <w:rsid w:val="004E2D7D"/>
    <w:rsid w:val="0054049D"/>
    <w:rsid w:val="005A20C8"/>
    <w:rsid w:val="005C5E39"/>
    <w:rsid w:val="005D42C0"/>
    <w:rsid w:val="00600F52"/>
    <w:rsid w:val="006319B0"/>
    <w:rsid w:val="006319B4"/>
    <w:rsid w:val="00680E83"/>
    <w:rsid w:val="00683D54"/>
    <w:rsid w:val="006A1DB0"/>
    <w:rsid w:val="006A4EBF"/>
    <w:rsid w:val="006B329B"/>
    <w:rsid w:val="006C34BE"/>
    <w:rsid w:val="006E754F"/>
    <w:rsid w:val="006F01E5"/>
    <w:rsid w:val="006F10DF"/>
    <w:rsid w:val="00712FA5"/>
    <w:rsid w:val="00743AE6"/>
    <w:rsid w:val="00770BD4"/>
    <w:rsid w:val="00771CBE"/>
    <w:rsid w:val="0082733F"/>
    <w:rsid w:val="00844E18"/>
    <w:rsid w:val="008733AC"/>
    <w:rsid w:val="009F14C0"/>
    <w:rsid w:val="00A3463F"/>
    <w:rsid w:val="00A709E2"/>
    <w:rsid w:val="00B44956"/>
    <w:rsid w:val="00B50B5A"/>
    <w:rsid w:val="00BD5BFE"/>
    <w:rsid w:val="00BD6DB2"/>
    <w:rsid w:val="00BF2D00"/>
    <w:rsid w:val="00BF6FB0"/>
    <w:rsid w:val="00C17824"/>
    <w:rsid w:val="00D324A2"/>
    <w:rsid w:val="00D36320"/>
    <w:rsid w:val="00E019C8"/>
    <w:rsid w:val="00E102C5"/>
    <w:rsid w:val="00E20FDE"/>
    <w:rsid w:val="00E30F97"/>
    <w:rsid w:val="00E922AB"/>
    <w:rsid w:val="00F94993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E07A"/>
  <w15:chartTrackingRefBased/>
  <w15:docId w15:val="{4449A5C9-1E78-43CE-9C00-C0FAFC0B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178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782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32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4A2"/>
  </w:style>
  <w:style w:type="paragraph" w:styleId="Pidipagina">
    <w:name w:val="footer"/>
    <w:basedOn w:val="Normale"/>
    <w:link w:val="PidipaginaCarattere"/>
    <w:uiPriority w:val="99"/>
    <w:unhideWhenUsed/>
    <w:rsid w:val="00D32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Tortore</dc:creator>
  <cp:keywords/>
  <dc:description/>
  <cp:lastModifiedBy>Doriana Lepore</cp:lastModifiedBy>
  <cp:revision>17</cp:revision>
  <dcterms:created xsi:type="dcterms:W3CDTF">2023-09-21T07:54:00Z</dcterms:created>
  <dcterms:modified xsi:type="dcterms:W3CDTF">2025-02-18T09:05:00Z</dcterms:modified>
</cp:coreProperties>
</file>